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5EF" w:rsidRDefault="007D05EF" w:rsidP="007D05EF">
      <w:pPr>
        <w:pStyle w:val="normal"/>
        <w:rPr>
          <w:rFonts w:ascii="Candara" w:eastAsia="Candara" w:hAnsi="Candara" w:cs="Candara"/>
          <w:b/>
        </w:rPr>
      </w:pPr>
    </w:p>
    <w:p w:rsidR="007D05EF" w:rsidRDefault="007D05EF" w:rsidP="007D05EF">
      <w:pPr>
        <w:pStyle w:val="normal"/>
        <w:rPr>
          <w:rFonts w:ascii="Candara" w:eastAsia="Candara" w:hAnsi="Candara" w:cs="Candara"/>
          <w:b/>
        </w:rPr>
      </w:pP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           </w:t>
      </w: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                  </w:t>
      </w: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         </w:t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>
        <w:rPr>
          <w:rFonts w:ascii="Candara" w:eastAsia="Candara" w:hAnsi="Candara" w:cs="Candara"/>
        </w:rPr>
        <w:t xml:space="preserve">  Al Dirigente scolastico</w:t>
      </w:r>
    </w:p>
    <w:p w:rsidR="007D05EF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           </w:t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>
        <w:rPr>
          <w:rFonts w:ascii="Candara" w:eastAsia="Candara" w:hAnsi="Candara" w:cs="Candara"/>
        </w:rPr>
        <w:t xml:space="preserve">Agli alunni delle classi terze, </w:t>
      </w:r>
    </w:p>
    <w:p w:rsidR="00980B1C" w:rsidRDefault="007378AD" w:rsidP="007D05EF">
      <w:pPr>
        <w:pStyle w:val="normal"/>
        <w:ind w:left="4320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quinte e della classe quarta B di scuola primaria</w:t>
      </w: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            </w:t>
      </w: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           </w:t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  <w:t xml:space="preserve">  </w:t>
      </w:r>
      <w:r>
        <w:rPr>
          <w:rFonts w:ascii="Candara" w:eastAsia="Candara" w:hAnsi="Candara" w:cs="Candara"/>
        </w:rPr>
        <w:t>Alle famiglie</w:t>
      </w: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                               </w:t>
      </w:r>
      <w:r>
        <w:rPr>
          <w:rFonts w:ascii="Candara" w:eastAsia="Candara" w:hAnsi="Candara" w:cs="Candara"/>
        </w:rPr>
        <w:t xml:space="preserve">         </w:t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</w:r>
      <w:r w:rsidR="007D05EF">
        <w:rPr>
          <w:rFonts w:ascii="Candara" w:eastAsia="Candara" w:hAnsi="Candara" w:cs="Candara"/>
        </w:rPr>
        <w:tab/>
        <w:t xml:space="preserve">               </w:t>
      </w:r>
      <w:r>
        <w:rPr>
          <w:rFonts w:ascii="Candara" w:eastAsia="Candara" w:hAnsi="Candara" w:cs="Candara"/>
        </w:rPr>
        <w:t>Al DSGA</w:t>
      </w:r>
    </w:p>
    <w:p w:rsidR="00980B1C" w:rsidRPr="007D05EF" w:rsidRDefault="007D05EF">
      <w:pPr>
        <w:pStyle w:val="normal"/>
        <w:rPr>
          <w:rFonts w:ascii="Candara" w:eastAsia="Candara" w:hAnsi="Candara" w:cs="Candara"/>
          <w:b/>
        </w:rPr>
      </w:pPr>
      <w:r w:rsidRPr="007D05EF">
        <w:rPr>
          <w:rFonts w:ascii="Candara" w:eastAsia="Candara" w:hAnsi="Candara" w:cs="Candara"/>
          <w:b/>
        </w:rPr>
        <w:t>Comunicazione n. 12</w:t>
      </w:r>
      <w:r>
        <w:rPr>
          <w:rFonts w:ascii="Candara" w:eastAsia="Candara" w:hAnsi="Candara" w:cs="Candara"/>
          <w:b/>
        </w:rPr>
        <w:t xml:space="preserve">5                                                                                       </w:t>
      </w:r>
      <w:r w:rsidR="007378AD">
        <w:rPr>
          <w:rFonts w:ascii="Candara" w:eastAsia="Candara" w:hAnsi="Candara" w:cs="Candara"/>
        </w:rPr>
        <w:t>Ai docenti ed ai collaboratori</w:t>
      </w: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7D05EF" w:rsidRDefault="007D05EF" w:rsidP="007D05EF">
      <w:pPr>
        <w:pStyle w:val="normal"/>
        <w:tabs>
          <w:tab w:val="left" w:pos="1665"/>
        </w:tabs>
        <w:spacing w:line="276" w:lineRule="auto"/>
        <w:rPr>
          <w:rFonts w:ascii="Candara" w:eastAsia="Candara" w:hAnsi="Candara" w:cs="Candara"/>
          <w:b/>
        </w:rPr>
      </w:pPr>
      <w:r>
        <w:rPr>
          <w:rFonts w:ascii="Candara" w:eastAsia="Candara" w:hAnsi="Candara" w:cs="Candara"/>
          <w:b/>
        </w:rPr>
        <w:t>Incontro con Antonella  Bartolo, autrice del libro "Le matite sbriciolate di nonno Antonio".</w:t>
      </w:r>
    </w:p>
    <w:p w:rsidR="007D05EF" w:rsidRDefault="007D05EF" w:rsidP="007D05EF">
      <w:pPr>
        <w:pStyle w:val="normal"/>
        <w:tabs>
          <w:tab w:val="left" w:pos="1665"/>
        </w:tabs>
        <w:spacing w:line="276" w:lineRule="auto"/>
        <w:rPr>
          <w:rFonts w:ascii="Candara" w:eastAsia="Candara" w:hAnsi="Candara" w:cs="Candara"/>
        </w:rPr>
      </w:pPr>
      <w:bookmarkStart w:id="0" w:name="_gjdgxs" w:colFirst="0" w:colLast="0"/>
      <w:bookmarkEnd w:id="0"/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980B1C" w:rsidRDefault="007378AD">
      <w:pPr>
        <w:pStyle w:val="normal"/>
        <w:rPr>
          <w:rFonts w:ascii="Candara" w:eastAsia="Candara" w:hAnsi="Candara" w:cs="Candara"/>
          <w:b/>
        </w:rPr>
      </w:pPr>
      <w:r>
        <w:rPr>
          <w:rFonts w:ascii="Candara" w:eastAsia="Candara" w:hAnsi="Candara" w:cs="Candara"/>
          <w:b/>
        </w:rPr>
        <w:t xml:space="preserve">Shoah: Per non dimenticare </w:t>
      </w: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In occasione della giornata della Memoria del 27 gennaio del 2024, Antonella Bartolo, autrice del libro "Le ma</w:t>
      </w:r>
      <w:r>
        <w:rPr>
          <w:rFonts w:ascii="Candara" w:eastAsia="Candara" w:hAnsi="Candara" w:cs="Candara"/>
        </w:rPr>
        <w:t>tite  sbriciolate di nonno Antonio" incontrerà gli alunni delle classi terze, quinte e della quarta B di scuola Primaria negli orari,  nelle giornate e nei luoghi indicati di seguito:</w:t>
      </w: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● 06-02-2024 ore 09:00/10:00 classi terze sez</w:t>
      </w:r>
      <w:r>
        <w:rPr>
          <w:rFonts w:ascii="Candara" w:eastAsia="Candara" w:hAnsi="Candara" w:cs="Candara"/>
        </w:rPr>
        <w:t>. A/B/C Scuola Primaria n</w:t>
      </w:r>
      <w:r>
        <w:rPr>
          <w:rFonts w:ascii="Candara" w:eastAsia="Candara" w:hAnsi="Candara" w:cs="Candara"/>
        </w:rPr>
        <w:t>el salone della Scuola dell'Infanzia;,</w:t>
      </w: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ore 10:30/11:30 classi quinte sez</w:t>
      </w:r>
      <w:r w:rsidR="007D05EF">
        <w:rPr>
          <w:rFonts w:ascii="Candara" w:eastAsia="Candara" w:hAnsi="Candara" w:cs="Candara"/>
        </w:rPr>
        <w:t xml:space="preserve"> </w:t>
      </w:r>
      <w:r>
        <w:rPr>
          <w:rFonts w:ascii="Candara" w:eastAsia="Candara" w:hAnsi="Candara" w:cs="Candara"/>
        </w:rPr>
        <w:t>.A/C Scuola Primaria nel salone della Scuola dell'Infanzia;</w:t>
      </w: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● 07-02-2024 ore 10:30/11:30 classi quarta B e quinta B Scuola Primaria in classe.</w:t>
      </w: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980B1C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>Alle ore 18:00 del 7 febbraio, l'autri</w:t>
      </w:r>
      <w:r>
        <w:rPr>
          <w:rFonts w:ascii="Candara" w:eastAsia="Candara" w:hAnsi="Candara" w:cs="Candara"/>
        </w:rPr>
        <w:t>ce dialogherà con il pubblico  presso la Biblioteca Comunale sita nel Castello Caracciolo - Cellamare.</w:t>
      </w:r>
    </w:p>
    <w:p w:rsidR="00980B1C" w:rsidRDefault="00980B1C">
      <w:pPr>
        <w:pStyle w:val="normal"/>
        <w:rPr>
          <w:rFonts w:ascii="Candara" w:eastAsia="Candara" w:hAnsi="Candara" w:cs="Candara"/>
        </w:rPr>
      </w:pPr>
    </w:p>
    <w:p w:rsidR="007D05EF" w:rsidRDefault="007378AD">
      <w:pPr>
        <w:pStyle w:val="normal"/>
        <w:rPr>
          <w:rFonts w:ascii="Candara" w:eastAsia="Candara" w:hAnsi="Candara" w:cs="Candara"/>
        </w:rPr>
      </w:pPr>
      <w:r>
        <w:rPr>
          <w:rFonts w:ascii="Candara" w:eastAsia="Candara" w:hAnsi="Candara" w:cs="Candara"/>
        </w:rPr>
        <w:t xml:space="preserve">Cellamare, 30-01-2024                  </w:t>
      </w:r>
      <w:r w:rsidR="007D05EF">
        <w:rPr>
          <w:rFonts w:ascii="Candara" w:eastAsia="Candara" w:hAnsi="Candara" w:cs="Candara"/>
        </w:rPr>
        <w:t xml:space="preserve">                                                   </w:t>
      </w:r>
      <w:r>
        <w:rPr>
          <w:rFonts w:ascii="Candara" w:eastAsia="Candara" w:hAnsi="Candara" w:cs="Candara"/>
        </w:rPr>
        <w:t xml:space="preserve">  Il Dirigente    Scolastico  </w:t>
      </w:r>
      <w:r w:rsidR="007D05EF">
        <w:rPr>
          <w:rFonts w:ascii="Candara" w:eastAsia="Candara" w:hAnsi="Candara" w:cs="Candara"/>
        </w:rPr>
        <w:t>Reggente</w:t>
      </w:r>
    </w:p>
    <w:p w:rsidR="007D05EF" w:rsidRDefault="007D05EF" w:rsidP="007D05EF">
      <w:pPr>
        <w:spacing w:line="240" w:lineRule="atLeast"/>
        <w:ind w:left="2832"/>
        <w:rPr>
          <w:i/>
          <w:iCs/>
          <w:sz w:val="16"/>
          <w:szCs w:val="16"/>
          <w:lang w:eastAsia="en-US"/>
        </w:rPr>
      </w:pPr>
      <w:r>
        <w:rPr>
          <w:rFonts w:ascii="Candara" w:eastAsia="Candara" w:hAnsi="Candara" w:cs="Candara"/>
        </w:rPr>
        <w:tab/>
      </w:r>
      <w:r>
        <w:rPr>
          <w:rFonts w:ascii="Candara" w:eastAsia="Candara" w:hAnsi="Candara" w:cs="Candara"/>
        </w:rPr>
        <w:tab/>
      </w:r>
      <w:r>
        <w:rPr>
          <w:rFonts w:ascii="Candara" w:eastAsia="Candara" w:hAnsi="Candara" w:cs="Candara"/>
        </w:rPr>
        <w:tab/>
      </w:r>
      <w:r>
        <w:rPr>
          <w:rFonts w:ascii="Candara" w:eastAsia="Candara" w:hAnsi="Candara" w:cs="Candara"/>
        </w:rPr>
        <w:tab/>
      </w:r>
      <w:r>
        <w:rPr>
          <w:rFonts w:ascii="Candara" w:eastAsia="Candara" w:hAnsi="Candara" w:cs="Candara"/>
        </w:rPr>
        <w:tab/>
      </w:r>
      <w:r>
        <w:rPr>
          <w:i/>
          <w:iCs/>
          <w:sz w:val="16"/>
          <w:szCs w:val="16"/>
          <w:lang w:eastAsia="en-US"/>
        </w:rPr>
        <w:t xml:space="preserve">Firma autografa sostituita a mezzo stampa ai sensi </w:t>
      </w:r>
    </w:p>
    <w:p w:rsidR="007D05EF" w:rsidRDefault="007D05EF" w:rsidP="007D05EF">
      <w:pPr>
        <w:spacing w:line="240" w:lineRule="atLeast"/>
        <w:ind w:left="2832"/>
        <w:rPr>
          <w:rFonts w:ascii="Calibri" w:hAnsi="Calibri" w:cs="Calibri"/>
          <w:sz w:val="22"/>
          <w:szCs w:val="22"/>
          <w:lang w:eastAsia="en-US"/>
        </w:rPr>
      </w:pPr>
      <w:r>
        <w:rPr>
          <w:i/>
          <w:iCs/>
          <w:sz w:val="16"/>
          <w:szCs w:val="16"/>
          <w:lang w:eastAsia="en-US"/>
        </w:rPr>
        <w:t xml:space="preserve">                                                                           dell’ex art. 3, co. 2, del d.lgs. n. 39 del 1993</w:t>
      </w:r>
    </w:p>
    <w:p w:rsidR="007D05EF" w:rsidRDefault="007D05EF" w:rsidP="007D05EF">
      <w:pPr>
        <w:spacing w:line="240" w:lineRule="atLeast"/>
        <w:rPr>
          <w:rFonts w:ascii="Calibri" w:hAnsi="Calibri" w:cs="Calibri"/>
          <w:sz w:val="22"/>
          <w:szCs w:val="22"/>
          <w:lang w:eastAsia="en-US"/>
        </w:rPr>
      </w:pPr>
    </w:p>
    <w:p w:rsidR="00980B1C" w:rsidRDefault="00980B1C">
      <w:pPr>
        <w:pStyle w:val="normal"/>
        <w:rPr>
          <w:rFonts w:ascii="Candara" w:eastAsia="Candara" w:hAnsi="Candara" w:cs="Candara"/>
        </w:rPr>
      </w:pPr>
    </w:p>
    <w:sectPr w:rsidR="00980B1C" w:rsidSect="00980B1C">
      <w:headerReference w:type="default" r:id="rId6"/>
      <w:footerReference w:type="default" r:id="rId7"/>
      <w:pgSz w:w="11906" w:h="16838"/>
      <w:pgMar w:top="3560" w:right="1134" w:bottom="1134" w:left="1134" w:header="337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8AD" w:rsidRDefault="007378AD" w:rsidP="00980B1C">
      <w:r>
        <w:separator/>
      </w:r>
    </w:p>
  </w:endnote>
  <w:endnote w:type="continuationSeparator" w:id="1">
    <w:p w:rsidR="007378AD" w:rsidRDefault="007378AD" w:rsidP="00980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Raavi">
    <w:altName w:val="New York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a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1C" w:rsidRDefault="007378A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Lato" w:eastAsia="Lato" w:hAnsi="Lato" w:cs="Lato"/>
        <w:i/>
        <w:color w:val="7F7F7F"/>
        <w:sz w:val="20"/>
        <w:szCs w:val="20"/>
      </w:rPr>
    </w:pPr>
    <w:r>
      <w:rPr>
        <w:rFonts w:ascii="Lato" w:eastAsia="Lato" w:hAnsi="Lato" w:cs="Lato"/>
        <w:i/>
        <w:color w:val="7F7F7F"/>
        <w:sz w:val="20"/>
        <w:szCs w:val="20"/>
      </w:rPr>
      <w:t>Istituto Comprensivo Statale “Nicola Ronchi” – Cellamare (BA)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8AD" w:rsidRDefault="007378AD" w:rsidP="00980B1C">
      <w:r>
        <w:separator/>
      </w:r>
    </w:p>
  </w:footnote>
  <w:footnote w:type="continuationSeparator" w:id="1">
    <w:p w:rsidR="007378AD" w:rsidRDefault="007378AD" w:rsidP="00980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1C" w:rsidRDefault="007378A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1985"/>
      </w:tabs>
      <w:ind w:left="709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89535</wp:posOffset>
          </wp:positionH>
          <wp:positionV relativeFrom="paragraph">
            <wp:posOffset>-2086402</wp:posOffset>
          </wp:positionV>
          <wp:extent cx="1548000" cy="15480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000" cy="154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-527045</wp:posOffset>
          </wp:positionH>
          <wp:positionV relativeFrom="paragraph">
            <wp:posOffset>301251</wp:posOffset>
          </wp:positionV>
          <wp:extent cx="7160400" cy="1682003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60400" cy="16820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0B1C"/>
    <w:rsid w:val="007378AD"/>
    <w:rsid w:val="007D05EF"/>
    <w:rsid w:val="00980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980B1C"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"/>
    <w:next w:val="normal"/>
    <w:rsid w:val="00980B1C"/>
    <w:pPr>
      <w:keepNext/>
      <w:outlineLvl w:val="1"/>
    </w:pPr>
    <w:rPr>
      <w:b/>
      <w:i/>
    </w:rPr>
  </w:style>
  <w:style w:type="paragraph" w:styleId="Titolo3">
    <w:name w:val="heading 3"/>
    <w:basedOn w:val="normal"/>
    <w:next w:val="normal"/>
    <w:rsid w:val="00980B1C"/>
    <w:pPr>
      <w:keepNext/>
      <w:jc w:val="center"/>
      <w:outlineLvl w:val="2"/>
    </w:pPr>
    <w:rPr>
      <w:b/>
      <w:i/>
      <w:sz w:val="20"/>
      <w:szCs w:val="20"/>
    </w:rPr>
  </w:style>
  <w:style w:type="paragraph" w:styleId="Titolo4">
    <w:name w:val="heading 4"/>
    <w:basedOn w:val="normal"/>
    <w:next w:val="normal"/>
    <w:rsid w:val="00980B1C"/>
    <w:pPr>
      <w:keepNext/>
      <w:jc w:val="center"/>
      <w:outlineLvl w:val="3"/>
    </w:pPr>
    <w:rPr>
      <w:rFonts w:ascii="Raavi" w:eastAsia="Raavi" w:hAnsi="Raavi" w:cs="Raavi"/>
      <w:i/>
    </w:rPr>
  </w:style>
  <w:style w:type="paragraph" w:styleId="Titolo5">
    <w:name w:val="heading 5"/>
    <w:basedOn w:val="normal"/>
    <w:next w:val="normal"/>
    <w:rsid w:val="00980B1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980B1C"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980B1C"/>
  </w:style>
  <w:style w:type="table" w:customStyle="1" w:styleId="TableNormal">
    <w:name w:val="Table Normal"/>
    <w:rsid w:val="00980B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980B1C"/>
    <w:pPr>
      <w:jc w:val="center"/>
    </w:pPr>
    <w:rPr>
      <w:b/>
      <w:sz w:val="44"/>
      <w:szCs w:val="44"/>
    </w:rPr>
  </w:style>
  <w:style w:type="paragraph" w:styleId="Sottotitolo">
    <w:name w:val="Subtitle"/>
    <w:basedOn w:val="normal"/>
    <w:next w:val="normal"/>
    <w:rsid w:val="00980B1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NICOLA RONCHI</dc:creator>
  <cp:lastModifiedBy>icsronchi.segreteria@outlook.it</cp:lastModifiedBy>
  <cp:revision>2</cp:revision>
  <dcterms:created xsi:type="dcterms:W3CDTF">2024-01-30T13:00:00Z</dcterms:created>
  <dcterms:modified xsi:type="dcterms:W3CDTF">2024-01-30T13:00:00Z</dcterms:modified>
</cp:coreProperties>
</file>